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3F" w:rsidRPr="00EF0B32" w:rsidRDefault="002C7C3F" w:rsidP="002C7C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B32">
        <w:rPr>
          <w:rFonts w:ascii="Times New Roman" w:hAnsi="Times New Roman"/>
          <w:sz w:val="24"/>
          <w:szCs w:val="24"/>
        </w:rPr>
        <w:t>Приложение 4. К</w:t>
      </w:r>
      <w:r w:rsidRPr="00EF0B32">
        <w:rPr>
          <w:rFonts w:ascii="Times New Roman" w:hAnsi="Times New Roman"/>
          <w:b/>
          <w:sz w:val="24"/>
          <w:szCs w:val="24"/>
        </w:rPr>
        <w:t xml:space="preserve"> </w:t>
      </w:r>
      <w:r w:rsidRPr="00EF0B32">
        <w:rPr>
          <w:rFonts w:ascii="Times New Roman" w:hAnsi="Times New Roman"/>
          <w:sz w:val="24"/>
          <w:szCs w:val="24"/>
        </w:rPr>
        <w:t xml:space="preserve">основной образовательной программе </w:t>
      </w:r>
    </w:p>
    <w:p w:rsidR="002C7C3F" w:rsidRPr="000E1339" w:rsidRDefault="002C7C3F" w:rsidP="002C7C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0B32"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="000E1339" w:rsidRPr="000E1339">
        <w:rPr>
          <w:rFonts w:ascii="Times New Roman" w:hAnsi="Times New Roman"/>
          <w:sz w:val="24"/>
          <w:szCs w:val="24"/>
        </w:rPr>
        <w:t>Ф</w:t>
      </w:r>
      <w:r w:rsidRPr="000E1339">
        <w:rPr>
          <w:rFonts w:ascii="Times New Roman" w:hAnsi="Times New Roman"/>
          <w:sz w:val="24"/>
          <w:szCs w:val="24"/>
        </w:rPr>
        <w:t xml:space="preserve">ГОС </w:t>
      </w:r>
    </w:p>
    <w:p w:rsidR="00EF0B32" w:rsidRPr="00343334" w:rsidRDefault="00A87799" w:rsidP="00EF0B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3334">
        <w:rPr>
          <w:rFonts w:ascii="Times New Roman" w:hAnsi="Times New Roman"/>
          <w:sz w:val="24"/>
          <w:szCs w:val="24"/>
        </w:rPr>
        <w:t>(утв. Приказом № 01-08/63/01 от 28.08.2023</w:t>
      </w:r>
      <w:bookmarkStart w:id="0" w:name="_GoBack"/>
      <w:bookmarkEnd w:id="0"/>
      <w:r w:rsidR="00EF0B32" w:rsidRPr="00343334">
        <w:rPr>
          <w:rFonts w:ascii="Times New Roman" w:hAnsi="Times New Roman"/>
          <w:sz w:val="24"/>
          <w:szCs w:val="24"/>
        </w:rPr>
        <w:t>)</w:t>
      </w:r>
    </w:p>
    <w:p w:rsidR="00EF0B32" w:rsidRPr="007D644E" w:rsidRDefault="00EF0B32" w:rsidP="00EF0B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7C3F" w:rsidRDefault="002C7C3F" w:rsidP="00EF0B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C3F" w:rsidRPr="00213600" w:rsidRDefault="002C7C3F" w:rsidP="00213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360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реализации </w:t>
      </w:r>
      <w:r w:rsidR="000E1339">
        <w:rPr>
          <w:rFonts w:ascii="Times New Roman" w:hAnsi="Times New Roman"/>
          <w:b/>
          <w:sz w:val="28"/>
          <w:szCs w:val="28"/>
        </w:rPr>
        <w:t>ООП СОО</w:t>
      </w:r>
    </w:p>
    <w:p w:rsidR="002C7C3F" w:rsidRPr="00213600" w:rsidRDefault="007D644E" w:rsidP="00213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</w:t>
      </w:r>
      <w:r w:rsidR="000E133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2023</w:t>
      </w:r>
      <w:r w:rsidR="000E1339">
        <w:rPr>
          <w:rFonts w:ascii="Times New Roman" w:hAnsi="Times New Roman"/>
          <w:b/>
          <w:sz w:val="28"/>
          <w:szCs w:val="28"/>
        </w:rPr>
        <w:t xml:space="preserve"> </w:t>
      </w:r>
      <w:r w:rsidR="002C7C3F" w:rsidRPr="00213600">
        <w:rPr>
          <w:rFonts w:ascii="Times New Roman" w:hAnsi="Times New Roman"/>
          <w:b/>
          <w:sz w:val="28"/>
          <w:szCs w:val="28"/>
        </w:rPr>
        <w:t>учебный год</w:t>
      </w:r>
    </w:p>
    <w:p w:rsidR="00213600" w:rsidRPr="00213600" w:rsidRDefault="00213600" w:rsidP="002136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3600">
        <w:rPr>
          <w:rFonts w:ascii="Times New Roman" w:hAnsi="Times New Roman"/>
          <w:b/>
          <w:sz w:val="28"/>
          <w:szCs w:val="28"/>
        </w:rPr>
        <w:t>10-11 классы</w:t>
      </w:r>
    </w:p>
    <w:p w:rsidR="00EF0B32" w:rsidRDefault="00EF0B32" w:rsidP="0021360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02"/>
        <w:gridCol w:w="4394"/>
        <w:gridCol w:w="4820"/>
      </w:tblGrid>
      <w:tr w:rsidR="00EF0B32" w:rsidRPr="00EF0B32" w:rsidTr="005B5DE2"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B3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EF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B32">
              <w:rPr>
                <w:rFonts w:ascii="Times New Roman" w:hAnsi="Times New Roman"/>
                <w:b/>
                <w:sz w:val="24"/>
                <w:szCs w:val="24"/>
              </w:rPr>
              <w:t>Предмет по учебному плану</w:t>
            </w:r>
          </w:p>
        </w:tc>
        <w:tc>
          <w:tcPr>
            <w:tcW w:w="4394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B32">
              <w:rPr>
                <w:rFonts w:ascii="Times New Roman" w:hAnsi="Times New Roman"/>
                <w:b/>
                <w:sz w:val="24"/>
                <w:szCs w:val="24"/>
              </w:rPr>
              <w:t>Учебная программа</w:t>
            </w:r>
          </w:p>
        </w:tc>
        <w:tc>
          <w:tcPr>
            <w:tcW w:w="4820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0B32">
              <w:rPr>
                <w:rFonts w:ascii="Times New Roman" w:hAnsi="Times New Roman"/>
                <w:b/>
                <w:sz w:val="24"/>
                <w:szCs w:val="24"/>
              </w:rPr>
              <w:t>Учебник (автор, наименование, год издания, издательство)</w:t>
            </w:r>
          </w:p>
        </w:tc>
      </w:tr>
      <w:tr w:rsidR="001F2E2F" w:rsidRPr="00EF0B32" w:rsidTr="005B5DE2">
        <w:tc>
          <w:tcPr>
            <w:tcW w:w="14034" w:type="dxa"/>
            <w:gridSpan w:val="4"/>
            <w:shd w:val="clear" w:color="auto" w:fill="auto"/>
          </w:tcPr>
          <w:p w:rsidR="001F2E2F" w:rsidRPr="00EF0B32" w:rsidRDefault="00B52D1F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1F2E2F" w:rsidRPr="00EF0B3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F0B32" w:rsidRPr="00EF0B32" w:rsidTr="005B5DE2"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B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0E1339" w:rsidRPr="00A71510" w:rsidRDefault="00EF0B32" w:rsidP="00A715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1510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A71510" w:rsidRPr="00A71510">
              <w:rPr>
                <w:rFonts w:ascii="Times New Roman" w:hAnsi="Times New Roman"/>
                <w:sz w:val="24"/>
                <w:szCs w:val="24"/>
              </w:rPr>
              <w:t xml:space="preserve"> для средней (полной) школы</w:t>
            </w:r>
            <w:r w:rsidRPr="00A71510">
              <w:rPr>
                <w:rFonts w:ascii="Times New Roman" w:hAnsi="Times New Roman"/>
                <w:sz w:val="24"/>
                <w:szCs w:val="24"/>
              </w:rPr>
              <w:t xml:space="preserve">. Власенков А.И., Рыбченкова Л.М. 10-11 классы (базовый </w:t>
            </w:r>
            <w:r w:rsidR="00A71510" w:rsidRPr="00A71510">
              <w:rPr>
                <w:rFonts w:ascii="Times New Roman" w:hAnsi="Times New Roman"/>
                <w:sz w:val="24"/>
                <w:szCs w:val="24"/>
              </w:rPr>
              <w:t>уровень). М. «Просвещение», 2019</w:t>
            </w:r>
            <w:r w:rsidRPr="00A715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  <w:shd w:val="clear" w:color="auto" w:fill="auto"/>
          </w:tcPr>
          <w:p w:rsidR="00EF0B32" w:rsidRPr="00381838" w:rsidRDefault="00381838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Л.М.</w:t>
            </w:r>
            <w:r w:rsidR="00B517B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Рыбченкова и др.</w:t>
            </w:r>
            <w:r w:rsidR="007C3A76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М.: Просвещение,</w:t>
            </w:r>
            <w:r w:rsidR="007C3A7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2020 г.</w:t>
            </w:r>
          </w:p>
        </w:tc>
      </w:tr>
      <w:tr w:rsidR="00EF0B32" w:rsidRPr="00EF0B32" w:rsidTr="005B5DE2">
        <w:trPr>
          <w:trHeight w:val="750"/>
        </w:trPr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F0B32" w:rsidRPr="00EF0B32" w:rsidRDefault="00EF0B32" w:rsidP="001B0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0B32" w:rsidRPr="00EF0B32" w:rsidRDefault="00CC7EAC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Л.М.</w:t>
            </w:r>
            <w:r w:rsidR="00B517B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Рыбч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енкова и др.</w:t>
            </w:r>
            <w:r w:rsidR="007C3A76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М.: Просвещение,</w:t>
            </w:r>
            <w:r w:rsidR="007C3A7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1F2E2F" w:rsidRPr="00EF0B32" w:rsidTr="005B5DE2">
        <w:trPr>
          <w:trHeight w:val="363"/>
        </w:trPr>
        <w:tc>
          <w:tcPr>
            <w:tcW w:w="14034" w:type="dxa"/>
            <w:gridSpan w:val="4"/>
            <w:shd w:val="clear" w:color="auto" w:fill="auto"/>
          </w:tcPr>
          <w:p w:rsidR="001F2E2F" w:rsidRPr="00EF0B32" w:rsidRDefault="00B52D1F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1F2E2F" w:rsidRPr="00EF0B3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EF0B32" w:rsidRPr="00EF0B32" w:rsidTr="005B5DE2"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B31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F0B32" w:rsidRDefault="00EF0B32" w:rsidP="00B31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71510">
              <w:rPr>
                <w:rFonts w:ascii="Times New Roman" w:hAnsi="Times New Roman"/>
                <w:sz w:val="24"/>
                <w:szCs w:val="24"/>
              </w:rPr>
              <w:t>Литература. П</w:t>
            </w:r>
            <w:r w:rsidR="00A71510" w:rsidRPr="00A71510">
              <w:rPr>
                <w:rFonts w:ascii="Times New Roman" w:hAnsi="Times New Roman"/>
                <w:sz w:val="24"/>
                <w:szCs w:val="24"/>
              </w:rPr>
              <w:t>римерные рабочие программы.</w:t>
            </w:r>
            <w:r w:rsidRPr="00A71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510" w:rsidRPr="00A71510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под ред. В.П. Журавлева, Ю.В. Лебедева. </w:t>
            </w:r>
            <w:r w:rsidR="00486B8A" w:rsidRPr="00A71510">
              <w:rPr>
                <w:rFonts w:ascii="Times New Roman" w:hAnsi="Times New Roman"/>
                <w:sz w:val="24"/>
                <w:szCs w:val="24"/>
              </w:rPr>
              <w:t>10-11 классы</w:t>
            </w:r>
            <w:r w:rsidR="00A71510" w:rsidRPr="00A71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учеб. пособие для</w:t>
            </w:r>
            <w:r w:rsidR="00A71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общеобразоват. организац</w:t>
            </w:r>
            <w:r w:rsidR="00A71510" w:rsidRPr="00A71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ий:</w:t>
            </w:r>
            <w:r w:rsidR="00A71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1510" w:rsidRPr="00A715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базовый уровень</w:t>
            </w:r>
          </w:p>
          <w:p w:rsidR="00B31D35" w:rsidRDefault="00B31D35" w:rsidP="00B31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31D35" w:rsidRDefault="00B31D35" w:rsidP="00B31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31D35" w:rsidRPr="00A71510" w:rsidRDefault="00B31D35" w:rsidP="00B31D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0B32" w:rsidRPr="00542BD5" w:rsidRDefault="00381838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2BD5"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Литература.10 класс. </w:t>
            </w:r>
            <w:r w:rsidR="007C3A76" w:rsidRPr="00542BD5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учреждений. </w:t>
            </w:r>
            <w:r w:rsidRPr="00542BD5">
              <w:rPr>
                <w:rFonts w:ascii="Times New Roman CYR" w:hAnsi="Times New Roman CYR" w:cs="Times New Roman CYR"/>
                <w:sz w:val="24"/>
                <w:szCs w:val="24"/>
              </w:rPr>
              <w:t xml:space="preserve">Базовый уровень В 2ч.М., </w:t>
            </w:r>
            <w:r w:rsidR="007C3A76" w:rsidRPr="00542BD5">
              <w:rPr>
                <w:rFonts w:ascii="Times New Roman CYR" w:hAnsi="Times New Roman CYR" w:cs="Times New Roman CYR"/>
                <w:sz w:val="24"/>
                <w:szCs w:val="24"/>
              </w:rPr>
              <w:t xml:space="preserve">Лебедев Ю.В. – М.: </w:t>
            </w:r>
            <w:r w:rsidRPr="00542BD5">
              <w:rPr>
                <w:rFonts w:ascii="Times New Roman CYR" w:hAnsi="Times New Roman CYR" w:cs="Times New Roman CYR"/>
                <w:sz w:val="24"/>
                <w:szCs w:val="24"/>
              </w:rPr>
              <w:t>Просвещение, 2020.</w:t>
            </w:r>
          </w:p>
        </w:tc>
      </w:tr>
      <w:tr w:rsidR="00EF0B32" w:rsidRPr="00EF0B32" w:rsidTr="005B5DE2">
        <w:trPr>
          <w:trHeight w:val="1140"/>
        </w:trPr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F0B32" w:rsidRPr="00EF0B32" w:rsidRDefault="00EF0B32" w:rsidP="001B0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0B32" w:rsidRPr="00EF0B32" w:rsidRDefault="007C3A76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="00EF0B32" w:rsidRPr="00EF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 класс. Учебник для общеобразовательных учреждений. Базовый уровень. В 2 частях О.Н.</w:t>
            </w:r>
            <w:r w:rsidR="0047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Михайлов и др. - М.:</w:t>
            </w:r>
            <w:r w:rsidR="00EF0B32" w:rsidRPr="00EF0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EAC">
              <w:rPr>
                <w:rFonts w:ascii="Times New Roman" w:hAnsi="Times New Roman"/>
                <w:sz w:val="24"/>
                <w:szCs w:val="24"/>
              </w:rPr>
              <w:t>«Просвещение»,202</w:t>
            </w:r>
            <w:r w:rsidR="00EF0B32" w:rsidRPr="00EF0B32">
              <w:rPr>
                <w:rFonts w:ascii="Times New Roman" w:hAnsi="Times New Roman"/>
                <w:sz w:val="24"/>
                <w:szCs w:val="24"/>
              </w:rPr>
              <w:t>1г.</w:t>
            </w:r>
          </w:p>
        </w:tc>
      </w:tr>
      <w:tr w:rsidR="00542BD5" w:rsidRPr="00EF0B32" w:rsidTr="00702348">
        <w:trPr>
          <w:trHeight w:val="2221"/>
        </w:trPr>
        <w:tc>
          <w:tcPr>
            <w:tcW w:w="1418" w:type="dxa"/>
            <w:shd w:val="clear" w:color="auto" w:fill="auto"/>
          </w:tcPr>
          <w:p w:rsidR="00542BD5" w:rsidRDefault="00542BD5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542BD5" w:rsidRDefault="00542BD5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42BD5" w:rsidRDefault="00542BD5" w:rsidP="001B0D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«Примерная основная общеобразовательная программа среднего общего образования», одобренная решением федерального учебно-методического объединения по общему образованию (протокол от 28.06.2016 №2/16-з)</w:t>
            </w:r>
          </w:p>
        </w:tc>
        <w:tc>
          <w:tcPr>
            <w:tcW w:w="4820" w:type="dxa"/>
            <w:shd w:val="clear" w:color="auto" w:fill="auto"/>
          </w:tcPr>
          <w:p w:rsidR="00542BD5" w:rsidRPr="00EF0B32" w:rsidRDefault="00542BD5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2F" w:rsidRPr="00EF0B32" w:rsidTr="005B5DE2">
        <w:tc>
          <w:tcPr>
            <w:tcW w:w="14034" w:type="dxa"/>
            <w:gridSpan w:val="4"/>
            <w:shd w:val="clear" w:color="auto" w:fill="auto"/>
          </w:tcPr>
          <w:p w:rsidR="001F2E2F" w:rsidRPr="00EF0B32" w:rsidRDefault="00B52D1F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F2E2F" w:rsidRPr="00EF0B3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EF0B32" w:rsidRPr="00EF0B32" w:rsidTr="005B5DE2"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1950CD" w:rsidRDefault="00486B8A" w:rsidP="001950CD">
            <w:pPr>
              <w:rPr>
                <w:rFonts w:ascii="Times New Roman" w:hAnsi="Times New Roman"/>
                <w:sz w:val="24"/>
                <w:szCs w:val="24"/>
              </w:rPr>
            </w:pPr>
            <w:r w:rsidRPr="00F97390">
              <w:rPr>
                <w:rFonts w:ascii="Times New Roman" w:hAnsi="Times New Roman"/>
                <w:sz w:val="24"/>
                <w:szCs w:val="24"/>
              </w:rPr>
              <w:t xml:space="preserve">М.З.Биболетова. </w:t>
            </w:r>
            <w:r w:rsidR="004E6734" w:rsidRPr="00F97390">
              <w:rPr>
                <w:rFonts w:ascii="Times New Roman" w:hAnsi="Times New Roman"/>
                <w:sz w:val="24"/>
                <w:szCs w:val="24"/>
              </w:rPr>
              <w:t>Английский язык: базовый уровень: 10-11 класс: рабочая п</w:t>
            </w:r>
            <w:r w:rsidRPr="00F97390">
              <w:rPr>
                <w:rFonts w:ascii="Times New Roman" w:hAnsi="Times New Roman"/>
                <w:sz w:val="24"/>
                <w:szCs w:val="24"/>
              </w:rPr>
              <w:t>рограмма</w:t>
            </w:r>
            <w:r w:rsidR="00EF0B32" w:rsidRPr="00F97390">
              <w:rPr>
                <w:rFonts w:ascii="Times New Roman" w:hAnsi="Times New Roman"/>
                <w:sz w:val="24"/>
                <w:szCs w:val="24"/>
              </w:rPr>
              <w:t>.</w:t>
            </w:r>
            <w:r w:rsidRPr="00F9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734" w:rsidRPr="00F97390">
              <w:rPr>
                <w:rFonts w:ascii="Times New Roman" w:hAnsi="Times New Roman"/>
                <w:sz w:val="24"/>
                <w:szCs w:val="24"/>
              </w:rPr>
              <w:t>/М.З. Биболетова</w:t>
            </w:r>
            <w:proofErr w:type="gramStart"/>
            <w:r w:rsidR="004E6734" w:rsidRPr="00F97390">
              <w:rPr>
                <w:rFonts w:ascii="Times New Roman" w:hAnsi="Times New Roman"/>
                <w:sz w:val="24"/>
                <w:szCs w:val="24"/>
              </w:rPr>
              <w:t>.-.</w:t>
            </w:r>
            <w:proofErr w:type="gramEnd"/>
            <w:r w:rsidRPr="00F97390">
              <w:rPr>
                <w:rFonts w:ascii="Times New Roman" w:hAnsi="Times New Roman"/>
                <w:sz w:val="24"/>
                <w:szCs w:val="24"/>
              </w:rPr>
              <w:t>М</w:t>
            </w:r>
            <w:r w:rsidR="004E6734" w:rsidRPr="00F97390">
              <w:rPr>
                <w:rFonts w:ascii="Times New Roman" w:hAnsi="Times New Roman"/>
                <w:sz w:val="24"/>
                <w:szCs w:val="24"/>
              </w:rPr>
              <w:t xml:space="preserve">: Дрофа, 2017 </w:t>
            </w:r>
            <w:r w:rsidR="001950CD">
              <w:rPr>
                <w:rFonts w:ascii="Times New Roman" w:hAnsi="Times New Roman"/>
                <w:sz w:val="24"/>
                <w:szCs w:val="24"/>
              </w:rPr>
              <w:t xml:space="preserve">«Английский с </w:t>
            </w:r>
            <w:r w:rsidRPr="00F97390">
              <w:rPr>
                <w:rFonts w:ascii="Times New Roman" w:hAnsi="Times New Roman"/>
                <w:sz w:val="24"/>
                <w:szCs w:val="24"/>
              </w:rPr>
              <w:t xml:space="preserve">удовольствием» </w:t>
            </w:r>
          </w:p>
          <w:p w:rsidR="00EF0B32" w:rsidRPr="00EF0B32" w:rsidRDefault="00190100" w:rsidP="007D644E">
            <w:pPr>
              <w:rPr>
                <w:rFonts w:ascii="Times New Roman" w:hAnsi="Times New Roman"/>
                <w:sz w:val="24"/>
                <w:szCs w:val="24"/>
              </w:rPr>
            </w:pPr>
            <w:r w:rsidRPr="002C7AB6">
              <w:rPr>
                <w:rStyle w:val="fontstyle01"/>
                <w:b w:val="0"/>
                <w:sz w:val="24"/>
                <w:szCs w:val="24"/>
              </w:rPr>
              <w:t>Артёмова, Н. А.</w:t>
            </w:r>
            <w:r w:rsidRPr="002C7AB6">
              <w:rPr>
                <w:rFonts w:ascii="Journal-Bold" w:hAnsi="Journal-Bold"/>
                <w:b/>
                <w:bCs/>
                <w:color w:val="242021"/>
                <w:sz w:val="24"/>
                <w:szCs w:val="24"/>
              </w:rPr>
              <w:br/>
            </w:r>
            <w:r w:rsidRPr="002C7AB6">
              <w:rPr>
                <w:rStyle w:val="fontstyle21"/>
                <w:sz w:val="24"/>
                <w:szCs w:val="24"/>
              </w:rPr>
              <w:t>Немецкий язык</w:t>
            </w:r>
            <w:proofErr w:type="gramStart"/>
            <w:r w:rsidRPr="002C7AB6">
              <w:rPr>
                <w:rStyle w:val="fontstyle21"/>
                <w:sz w:val="24"/>
                <w:szCs w:val="24"/>
              </w:rPr>
              <w:t xml:space="preserve"> :</w:t>
            </w:r>
            <w:proofErr w:type="gramEnd"/>
            <w:r w:rsidRPr="002C7AB6">
              <w:rPr>
                <w:rStyle w:val="fontstyle21"/>
                <w:sz w:val="24"/>
                <w:szCs w:val="24"/>
              </w:rPr>
              <w:t xml:space="preserve"> 10 класс : книга для учителя / Н. А. Артёмова,</w:t>
            </w:r>
            <w:r w:rsidRPr="002C7AB6">
              <w:rPr>
                <w:rFonts w:ascii="Journal" w:hAnsi="Journal"/>
                <w:color w:val="242021"/>
                <w:sz w:val="24"/>
                <w:szCs w:val="24"/>
              </w:rPr>
              <w:br/>
            </w:r>
            <w:r w:rsidRPr="002C7AB6">
              <w:rPr>
                <w:rStyle w:val="fontstyle21"/>
                <w:sz w:val="24"/>
                <w:szCs w:val="24"/>
              </w:rPr>
              <w:t>Е. В. Лясковская, О. И. Надеждина, Л. В. Дворжецкая. — М.</w:t>
            </w:r>
            <w:proofErr w:type="gramStart"/>
            <w:r w:rsidRPr="002C7AB6">
              <w:rPr>
                <w:rStyle w:val="fontstyle21"/>
                <w:sz w:val="24"/>
                <w:szCs w:val="24"/>
              </w:rPr>
              <w:t xml:space="preserve"> :</w:t>
            </w:r>
            <w:proofErr w:type="gramEnd"/>
            <w:r w:rsidRPr="002C7AB6">
              <w:rPr>
                <w:rStyle w:val="fontstyle21"/>
                <w:sz w:val="24"/>
                <w:szCs w:val="24"/>
              </w:rPr>
              <w:t xml:space="preserve"> Дрофа,</w:t>
            </w:r>
            <w:r w:rsidRPr="002C7AB6">
              <w:rPr>
                <w:rFonts w:ascii="Journal" w:hAnsi="Journal"/>
                <w:color w:val="242021"/>
                <w:sz w:val="24"/>
                <w:szCs w:val="24"/>
              </w:rPr>
              <w:br/>
            </w:r>
            <w:r w:rsidR="002C7AB6">
              <w:rPr>
                <w:rStyle w:val="fontstyle21"/>
                <w:sz w:val="24"/>
                <w:szCs w:val="24"/>
              </w:rPr>
              <w:t xml:space="preserve">2019. </w:t>
            </w:r>
            <w:r w:rsidRPr="002C7AB6">
              <w:rPr>
                <w:rStyle w:val="fontstyle21"/>
                <w:sz w:val="24"/>
                <w:szCs w:val="24"/>
              </w:rPr>
              <w:t>— (Российский учебник</w:t>
            </w:r>
            <w:proofErr w:type="gramStart"/>
            <w:r w:rsidRPr="002C7AB6">
              <w:rPr>
                <w:rStyle w:val="fontstyle21"/>
                <w:sz w:val="24"/>
                <w:szCs w:val="24"/>
              </w:rPr>
              <w:t xml:space="preserve"> :</w:t>
            </w:r>
            <w:proofErr w:type="gramEnd"/>
            <w:r w:rsidRPr="002C7AB6"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 w:rsidRPr="002C7AB6">
              <w:rPr>
                <w:rStyle w:val="fontstyle21"/>
                <w:sz w:val="24"/>
                <w:szCs w:val="24"/>
              </w:rPr>
              <w:t>Спектр).</w:t>
            </w:r>
            <w:proofErr w:type="gramEnd"/>
            <w:r w:rsidRPr="002C7AB6">
              <w:rPr>
                <w:rFonts w:ascii="Journal" w:hAnsi="Journal"/>
                <w:color w:val="242021"/>
                <w:sz w:val="24"/>
                <w:szCs w:val="24"/>
              </w:rPr>
              <w:br/>
            </w:r>
            <w:r w:rsidRPr="002C7AB6">
              <w:rPr>
                <w:rStyle w:val="fontstyle21"/>
                <w:sz w:val="24"/>
                <w:szCs w:val="24"/>
              </w:rPr>
              <w:t>Книга для учителя входит в состав учебно-методического комплекта по немецкому языку серии «Спектр» для 10 класса общеобразовательных организаций и соответствует Примерной основной образовательной программе среднего общего образования.</w:t>
            </w:r>
          </w:p>
        </w:tc>
        <w:tc>
          <w:tcPr>
            <w:tcW w:w="4820" w:type="dxa"/>
            <w:shd w:val="clear" w:color="auto" w:fill="auto"/>
          </w:tcPr>
          <w:p w:rsidR="00381838" w:rsidRPr="002C7AB6" w:rsidRDefault="00381838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7AB6">
              <w:rPr>
                <w:rFonts w:ascii="Times New Roman CYR" w:hAnsi="Times New Roman CYR" w:cs="Times New Roman CYR"/>
                <w:sz w:val="24"/>
                <w:szCs w:val="24"/>
              </w:rPr>
              <w:t>Биболетова М.З., Бабушис Е.Е., Снежко Н.Д. и др. «Английский язык» (базовый уровень) М., «Дрофа», 2020г.</w:t>
            </w:r>
          </w:p>
          <w:p w:rsidR="001950CD" w:rsidRPr="002C7AB6" w:rsidRDefault="001950CD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F0B32" w:rsidRPr="002C7AB6" w:rsidRDefault="00CC7EAC" w:rsidP="005A4BD0">
            <w:pPr>
              <w:rPr>
                <w:rFonts w:ascii="Times New Roman" w:hAnsi="Times New Roman"/>
                <w:sz w:val="24"/>
                <w:szCs w:val="24"/>
              </w:rPr>
            </w:pPr>
            <w:r w:rsidRPr="002C7AB6">
              <w:rPr>
                <w:rFonts w:ascii="Times New Roman" w:hAnsi="Times New Roman"/>
                <w:sz w:val="24"/>
                <w:szCs w:val="24"/>
              </w:rPr>
              <w:t xml:space="preserve">Артёмова Н.А., </w:t>
            </w:r>
            <w:r w:rsidR="00780C25" w:rsidRPr="002C7AB6">
              <w:rPr>
                <w:rFonts w:ascii="Gotham-Regular" w:hAnsi="Gotham-Regular"/>
                <w:color w:val="242424"/>
                <w:sz w:val="24"/>
                <w:szCs w:val="24"/>
              </w:rPr>
              <w:t>Лясковская Е.В., Надеждина О.И.</w:t>
            </w:r>
            <w:r w:rsidR="00780C25" w:rsidRPr="002C7AB6">
              <w:rPr>
                <w:rFonts w:asciiTheme="minorHAnsi" w:hAnsiTheme="minorHAnsi"/>
                <w:color w:val="242424"/>
                <w:sz w:val="24"/>
                <w:szCs w:val="24"/>
              </w:rPr>
              <w:t xml:space="preserve"> </w:t>
            </w:r>
            <w:r w:rsidR="005A4BD0" w:rsidRPr="002C7AB6">
              <w:rPr>
                <w:rFonts w:ascii="Times New Roman" w:hAnsi="Times New Roman"/>
                <w:color w:val="242424"/>
                <w:sz w:val="24"/>
                <w:szCs w:val="24"/>
              </w:rPr>
              <w:t>«Немецкий язык»</w:t>
            </w:r>
            <w:r w:rsidRPr="002C7AB6">
              <w:rPr>
                <w:rFonts w:ascii="Times New Roman" w:hAnsi="Times New Roman"/>
                <w:sz w:val="24"/>
                <w:szCs w:val="24"/>
              </w:rPr>
              <w:t xml:space="preserve"> (базовый и углубленный уровни)</w:t>
            </w:r>
            <w:r w:rsidR="00BB2E18" w:rsidRPr="002C7AB6">
              <w:rPr>
                <w:rFonts w:ascii="Times New Roman CYR" w:hAnsi="Times New Roman CYR" w:cs="Times New Roman CYR"/>
                <w:sz w:val="24"/>
                <w:szCs w:val="24"/>
              </w:rPr>
              <w:t xml:space="preserve"> М., Дрофа</w:t>
            </w:r>
            <w:r w:rsidR="005A4BD0" w:rsidRPr="002C7AB6">
              <w:rPr>
                <w:rFonts w:ascii="Times New Roman CYR" w:hAnsi="Times New Roman CYR" w:cs="Times New Roman CYR"/>
                <w:sz w:val="24"/>
                <w:szCs w:val="24"/>
              </w:rPr>
              <w:t>, 2021</w:t>
            </w:r>
            <w:r w:rsidR="00381838" w:rsidRPr="002C7AB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EF0B32" w:rsidRPr="00EF0B32" w:rsidTr="005B5DE2"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F0B32" w:rsidRPr="00EF0B32" w:rsidRDefault="00EF0B32" w:rsidP="001B0D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 xml:space="preserve"> Биболетова М.З. , Бабушис Е.Е., Снежко Н.Д.  «Английский язык» (базов</w:t>
            </w:r>
            <w:r w:rsidR="00CC7EAC">
              <w:rPr>
                <w:rFonts w:ascii="Times New Roman" w:hAnsi="Times New Roman"/>
                <w:sz w:val="24"/>
                <w:szCs w:val="24"/>
              </w:rPr>
              <w:t xml:space="preserve">ый уровень) М., </w:t>
            </w:r>
            <w:r w:rsidR="00CC7EAC" w:rsidRPr="00EF0B32">
              <w:rPr>
                <w:rFonts w:ascii="Times New Roman" w:hAnsi="Times New Roman"/>
                <w:sz w:val="24"/>
                <w:szCs w:val="24"/>
              </w:rPr>
              <w:t>«Просвещение»,</w:t>
            </w:r>
            <w:r w:rsidR="00CC7EAC">
              <w:rPr>
                <w:rFonts w:ascii="Times New Roman" w:hAnsi="Times New Roman"/>
                <w:sz w:val="24"/>
                <w:szCs w:val="24"/>
              </w:rPr>
              <w:t>», 20</w:t>
            </w:r>
            <w:r w:rsidR="00486B8A">
              <w:rPr>
                <w:rFonts w:ascii="Times New Roman" w:hAnsi="Times New Roman"/>
                <w:sz w:val="24"/>
                <w:szCs w:val="24"/>
              </w:rPr>
              <w:t>2</w:t>
            </w:r>
            <w:r w:rsidR="00CC7EAC">
              <w:rPr>
                <w:rFonts w:ascii="Times New Roman" w:hAnsi="Times New Roman"/>
                <w:sz w:val="24"/>
                <w:szCs w:val="24"/>
              </w:rPr>
              <w:t>1</w:t>
            </w:r>
            <w:r w:rsidR="00486B8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F0B32" w:rsidRPr="00EF0B32" w:rsidRDefault="007D644E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7AB6">
              <w:rPr>
                <w:rFonts w:ascii="Times New Roman" w:hAnsi="Times New Roman"/>
                <w:sz w:val="24"/>
                <w:szCs w:val="24"/>
              </w:rPr>
              <w:t xml:space="preserve">Артёмова Н.А., </w:t>
            </w:r>
            <w:r w:rsidRPr="002C7AB6">
              <w:rPr>
                <w:rFonts w:ascii="Gotham-Regular" w:hAnsi="Gotham-Regular"/>
                <w:color w:val="242424"/>
                <w:sz w:val="24"/>
                <w:szCs w:val="24"/>
              </w:rPr>
              <w:t>Лясковская Е.В., Надеждина О.И.</w:t>
            </w:r>
            <w:r w:rsidRPr="002C7AB6">
              <w:rPr>
                <w:rFonts w:asciiTheme="minorHAnsi" w:hAnsiTheme="minorHAnsi"/>
                <w:color w:val="242424"/>
                <w:sz w:val="24"/>
                <w:szCs w:val="24"/>
              </w:rPr>
              <w:t xml:space="preserve"> </w:t>
            </w:r>
            <w:r w:rsidRPr="002C7AB6">
              <w:rPr>
                <w:rFonts w:ascii="Times New Roman" w:hAnsi="Times New Roman"/>
                <w:color w:val="242424"/>
                <w:sz w:val="24"/>
                <w:szCs w:val="24"/>
              </w:rPr>
              <w:t>«Немецкий язык»</w:t>
            </w:r>
            <w:r w:rsidRPr="002C7AB6">
              <w:rPr>
                <w:rFonts w:ascii="Times New Roman" w:hAnsi="Times New Roman"/>
                <w:sz w:val="24"/>
                <w:szCs w:val="24"/>
              </w:rPr>
              <w:t xml:space="preserve"> (базовый и углубленный уровни)</w:t>
            </w:r>
            <w:r w:rsidRPr="002C7AB6">
              <w:rPr>
                <w:rFonts w:ascii="Times New Roman CYR" w:hAnsi="Times New Roman CYR" w:cs="Times New Roman CYR"/>
                <w:sz w:val="24"/>
                <w:szCs w:val="24"/>
              </w:rPr>
              <w:t xml:space="preserve"> М., Дрофа, 2021г.</w:t>
            </w:r>
          </w:p>
        </w:tc>
      </w:tr>
      <w:tr w:rsidR="001F2E2F" w:rsidRPr="00EF0B32" w:rsidTr="005B5DE2">
        <w:trPr>
          <w:trHeight w:val="514"/>
        </w:trPr>
        <w:tc>
          <w:tcPr>
            <w:tcW w:w="14034" w:type="dxa"/>
            <w:gridSpan w:val="4"/>
            <w:shd w:val="clear" w:color="auto" w:fill="auto"/>
          </w:tcPr>
          <w:p w:rsidR="001F2E2F" w:rsidRPr="00EF0B32" w:rsidRDefault="00B52D1F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1F2E2F" w:rsidRPr="00EF0B3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F0B32" w:rsidRPr="00EF0B32" w:rsidTr="005B5DE2">
        <w:trPr>
          <w:trHeight w:val="414"/>
        </w:trPr>
        <w:tc>
          <w:tcPr>
            <w:tcW w:w="1418" w:type="dxa"/>
            <w:shd w:val="clear" w:color="auto" w:fill="auto"/>
          </w:tcPr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</w:tcBorders>
            <w:shd w:val="clear" w:color="auto" w:fill="auto"/>
          </w:tcPr>
          <w:p w:rsidR="00EF0B32" w:rsidRPr="00B517B3" w:rsidRDefault="00F97390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B32" w:rsidRPr="00B517B3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</w:t>
            </w:r>
            <w:r w:rsidR="00EF0B32" w:rsidRPr="00B517B3">
              <w:rPr>
                <w:rFonts w:ascii="Times New Roman" w:hAnsi="Times New Roman"/>
                <w:sz w:val="24"/>
                <w:szCs w:val="24"/>
              </w:rPr>
              <w:lastRenderedPageBreak/>
              <w:t>анализа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 xml:space="preserve">. Сборник рабочих программ. 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>10-11 класс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B517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17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17B3">
              <w:rPr>
                <w:rFonts w:ascii="Times New Roman" w:hAnsi="Times New Roman"/>
                <w:sz w:val="24"/>
                <w:szCs w:val="24"/>
              </w:rPr>
              <w:t>особие для учителей общеобразоват. организаций:</w:t>
            </w:r>
            <w:r w:rsidR="00142E47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базовый и углубл. уровни /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Составитель: </w:t>
            </w:r>
            <w:r w:rsidR="00EF0B32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Бурмистрова Т.А.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>М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.: Просвещение, 2016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F0B32" w:rsidRPr="00B517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B32" w:rsidRPr="00B517B3" w:rsidRDefault="00142E47" w:rsidP="001F2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t>Геометрия. Сборник рабочих программ. 10-11 классы: учеб</w:t>
            </w:r>
            <w:proofErr w:type="gramStart"/>
            <w:r w:rsidRPr="00B517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17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17B3">
              <w:rPr>
                <w:rFonts w:ascii="Times New Roman" w:hAnsi="Times New Roman"/>
                <w:sz w:val="24"/>
                <w:szCs w:val="24"/>
              </w:rPr>
              <w:t>особие для учителей общеобразоват. организаций: базовый и углубл. уровни / Составитель:  Бурмистрова Т.А.  – М.: Просвещение, 2015 г.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lastRenderedPageBreak/>
              <w:t>Алгебра и начала математического анали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за. 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класс. Базовый и углубл.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уровни/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С.М.Никольский, М.</w:t>
            </w:r>
            <w:r w:rsidR="00B517B3">
              <w:rPr>
                <w:rFonts w:ascii="Times New Roman" w:hAnsi="Times New Roman"/>
                <w:sz w:val="24"/>
                <w:szCs w:val="24"/>
              </w:rPr>
              <w:t>К.Потапов, Н.Н. Решетников, А.В. Шевкин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 xml:space="preserve"> М.: Просвещение, 2018.</w:t>
            </w:r>
          </w:p>
          <w:p w:rsidR="00EF0B32" w:rsidRPr="00B517B3" w:rsidRDefault="00EF0B32" w:rsidP="001B0DA7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t>Атанасян Л.С. , Бутузов В.Ф., Кадомцев СБ. и др.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65040" w:rsidRPr="00B517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Математика: алгебра и начала математического анализа, геометрия. Геометрия. 10-11 класс.</w:t>
            </w:r>
            <w:r w:rsidR="005A4BD0" w:rsidRPr="00B517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5040" w:rsidRPr="00B517B3">
              <w:rPr>
                <w:rFonts w:ascii="Times New Roman" w:hAnsi="Times New Roman"/>
                <w:sz w:val="24"/>
                <w:szCs w:val="24"/>
              </w:rPr>
              <w:t>М.,</w:t>
            </w:r>
            <w:r w:rsidR="00351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BD0" w:rsidRPr="00B517B3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г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B32" w:rsidRPr="00B517B3" w:rsidRDefault="00EF0B32" w:rsidP="001F2E2F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517B3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11 класс. Базовый и углубл. уровни/</w:t>
            </w:r>
            <w:r w:rsidR="001F2E2F" w:rsidRPr="00B51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С.М.Никольский, М.К.Потапов, Н.Н. Решетн</w:t>
            </w:r>
            <w:r w:rsidR="00B517B3">
              <w:rPr>
                <w:rFonts w:ascii="Times New Roman" w:hAnsi="Times New Roman"/>
                <w:sz w:val="24"/>
                <w:szCs w:val="24"/>
              </w:rPr>
              <w:t>иков, А.В. Шевкин</w:t>
            </w:r>
            <w:r w:rsidR="00AD4E54">
              <w:rPr>
                <w:rFonts w:ascii="Times New Roman" w:hAnsi="Times New Roman"/>
                <w:sz w:val="24"/>
                <w:szCs w:val="24"/>
              </w:rPr>
              <w:t xml:space="preserve"> М.: Просвещение, 20</w:t>
            </w:r>
            <w:r w:rsidR="0035104B">
              <w:rPr>
                <w:rFonts w:ascii="Times New Roman" w:hAnsi="Times New Roman"/>
                <w:sz w:val="24"/>
                <w:szCs w:val="24"/>
              </w:rPr>
              <w:t>21</w:t>
            </w:r>
            <w:r w:rsidRPr="00B51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B32" w:rsidRPr="00EF0B32" w:rsidTr="005B5DE2">
        <w:trPr>
          <w:trHeight w:val="1130"/>
        </w:trPr>
        <w:tc>
          <w:tcPr>
            <w:tcW w:w="1418" w:type="dxa"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vMerge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EF0B32" w:rsidRPr="00EF0B32" w:rsidRDefault="00EF0B32" w:rsidP="001B0DA7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line="283" w:lineRule="exact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Примерные рабочие программы 10-11 классы: учебно-методическое пособие/ сост. К.Л. Бутягина – 2-е изд.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тереотип – М: Бином. Лаборатория знаний, 2018</w:t>
            </w:r>
          </w:p>
        </w:tc>
        <w:tc>
          <w:tcPr>
            <w:tcW w:w="4820" w:type="dxa"/>
            <w:shd w:val="clear" w:color="auto" w:fill="auto"/>
          </w:tcPr>
          <w:p w:rsidR="005B5DE2" w:rsidRPr="00381838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Босова Л.Л. «Информатика и ИКТ»</w:t>
            </w:r>
          </w:p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М., «БиномЛаборатория знаний», М."БИНОМ. Лаборатория знаний",2011г.</w:t>
            </w:r>
          </w:p>
        </w:tc>
      </w:tr>
      <w:tr w:rsidR="005B5DE2" w:rsidRPr="00EF0B32" w:rsidTr="005B5DE2">
        <w:trPr>
          <w:trHeight w:val="561"/>
        </w:trPr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381838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Босова Л.Л. «Информатика и ИКТ»</w:t>
            </w:r>
          </w:p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 xml:space="preserve"> (базовый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уровень), М."Просвещение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B5DE2" w:rsidRPr="0012488E" w:rsidRDefault="005B5DE2" w:rsidP="005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88E">
              <w:rPr>
                <w:rFonts w:ascii="Times New Roman" w:hAnsi="Times New Roman"/>
                <w:sz w:val="24"/>
                <w:szCs w:val="24"/>
              </w:rPr>
              <w:t>«История России». 6-10 классы: учеб. пособие для общеобразоват. организаций / А.А. Данилова, О.Н. Журавлева, И.Е. Барыкина – М: Просвещение. 2020</w:t>
            </w:r>
          </w:p>
          <w:p w:rsidR="005B5DE2" w:rsidRPr="0012488E" w:rsidRDefault="005B5DE2" w:rsidP="005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5DE2" w:rsidRPr="0046058C" w:rsidRDefault="005B5DE2" w:rsidP="005B5D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88E">
              <w:rPr>
                <w:rFonts w:ascii="Times New Roman" w:hAnsi="Times New Roman"/>
                <w:sz w:val="24"/>
                <w:szCs w:val="24"/>
              </w:rPr>
              <w:t xml:space="preserve">Несмелова М.Л. История. Всеобщая история. Новейшая история. Рабочая программа. Поурочные рекомендации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88E">
              <w:rPr>
                <w:rFonts w:ascii="Times New Roman" w:hAnsi="Times New Roman"/>
                <w:sz w:val="24"/>
                <w:szCs w:val="24"/>
              </w:rPr>
              <w:t>класс: учеб</w:t>
            </w:r>
            <w:proofErr w:type="gramStart"/>
            <w:r w:rsidRPr="001248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4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88E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r w:rsidRPr="0012488E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общеобразоват. организаций: базовый и углубл. уровни /М.Л. Несмелова, Е.Г. Середнякова, А.О. Сороко-Цюпа. – М: Просвещение, 2020</w:t>
            </w: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Горинов М.М. и др.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/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А.В. Торкунова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 xml:space="preserve">История России» (базовый  </w:t>
            </w:r>
            <w:r>
              <w:rPr>
                <w:rFonts w:ascii="Times New Roman" w:hAnsi="Times New Roman"/>
                <w:sz w:val="24"/>
                <w:szCs w:val="24"/>
              </w:rPr>
              <w:t>и углубленный уровни) в 3-х ч.: М., «Просвещение», 2020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28"/>
              <w:rPr>
                <w:rFonts w:ascii="Times New Roman" w:hAnsi="Times New Roman"/>
                <w:sz w:val="24"/>
                <w:szCs w:val="24"/>
              </w:rPr>
            </w:pPr>
            <w:r w:rsidRPr="00EF79B5">
              <w:rPr>
                <w:rFonts w:ascii="Times New Roman" w:hAnsi="Times New Roman"/>
                <w:color w:val="242424"/>
                <w:sz w:val="24"/>
                <w:szCs w:val="24"/>
              </w:rPr>
              <w:t>Сороко-Цюпа О. С., Сороко-Цюпа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А. О. / Под ред. А.А. Искендерова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</w:rPr>
              <w:t>.</w:t>
            </w:r>
            <w:r w:rsidRPr="00EF79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История. Всеобщая история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. Новейшая история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» (базовый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 xml:space="preserve"> и углубленный уров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н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и</w:t>
            </w:r>
            <w:r w:rsidRPr="00EF79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5F5F5"/>
              </w:rPr>
              <w:t>)</w:t>
            </w:r>
            <w:r w:rsidRPr="00EF79B5">
              <w:rPr>
                <w:rFonts w:ascii="Times New Roman" w:hAnsi="Times New Roman"/>
                <w:sz w:val="24"/>
                <w:szCs w:val="24"/>
              </w:rPr>
              <w:t>, М."Просвещение",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10">
              <w:rPr>
                <w:rFonts w:ascii="Times New Roman" w:hAnsi="Times New Roman"/>
                <w:sz w:val="24"/>
                <w:szCs w:val="24"/>
              </w:rPr>
              <w:t>Примерные рабочие программы. Предметная линия учебников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ред.</w:t>
            </w:r>
          </w:p>
          <w:p w:rsidR="005B5DE2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Л.Н.Боголюбова 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для общеобразоват. организаций : базовый уровень/ А.Ю. Лазебникова, Н.И. Городецкая, Е.Л. Рутковская -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 xml:space="preserve">М. « Просвещение»,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5DE2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542BD5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2BD5">
              <w:rPr>
                <w:rFonts w:ascii="Times New Roman CYR" w:hAnsi="Times New Roman CYR" w:cs="Times New Roman CYR"/>
                <w:sz w:val="24"/>
                <w:szCs w:val="24"/>
              </w:rPr>
              <w:t>Боголюбов Л.Н., Аверьянов Ю.И., Городецкая Н.И. и др. / Под ред. Боголюбова Л.Н.  «Обществознание» (базовый уровень) М.,«Просвещение»,2020г., 2022г.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Матвеев А.И. / Под ред. Боголюбова Л.Н. </w:t>
            </w:r>
            <w:r>
              <w:rPr>
                <w:rFonts w:ascii="Times New Roman" w:hAnsi="Times New Roman"/>
                <w:sz w:val="24"/>
                <w:szCs w:val="24"/>
              </w:rPr>
              <w:t>, Лазебниковой А.Ю.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 xml:space="preserve"> «Обществознание» (базовый уровень)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М.,«Просвещение»,2021 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по географии предметной линии «Полярная звезда»</w:t>
            </w:r>
            <w:r w:rsidRPr="00A71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>10-11 классы: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>В.В. Николина, А.И. Алексеева, Е.К. Липкина; М: Просвещение 2019</w:t>
            </w:r>
          </w:p>
        </w:tc>
        <w:tc>
          <w:tcPr>
            <w:tcW w:w="4820" w:type="dxa"/>
            <w:shd w:val="clear" w:color="auto" w:fill="auto"/>
          </w:tcPr>
          <w:p w:rsidR="005B5DE2" w:rsidRPr="00381838" w:rsidRDefault="005B5DE2" w:rsidP="005B5DE2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768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Гладкий Ю.Н.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«География» 10-11 кл.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Базовый уровень. М., Просвещение, 2020.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Гладкий Ю.Н.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«География» 10-11 кл.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Базовы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 уровень. М., Просвещение, 2021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5B5DE2" w:rsidRPr="00EF0B32" w:rsidTr="005B5DE2">
        <w:trPr>
          <w:trHeight w:val="899"/>
        </w:trPr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Рабочие программы. Предметная линия «Линия жизни»</w:t>
            </w:r>
            <w:r w:rsidRPr="00A71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>10-11 классы: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2488E">
              <w:rPr>
                <w:rFonts w:ascii="Times New Roman" w:hAnsi="Times New Roman"/>
                <w:sz w:val="24"/>
                <w:szCs w:val="24"/>
              </w:rPr>
              <w:t>учеб. пособие для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организаций: базовый уровнь/ В.В. Пасичник, Г.Г. Швецов, Т.М. Ефимова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 xml:space="preserve">-  М.: Просвещение, 2018 </w:t>
            </w:r>
          </w:p>
        </w:tc>
        <w:tc>
          <w:tcPr>
            <w:tcW w:w="4820" w:type="dxa"/>
            <w:shd w:val="clear" w:color="auto" w:fill="auto"/>
          </w:tcPr>
          <w:p w:rsidR="005B5DE2" w:rsidRPr="00381838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Пасечник В.В. и др.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«Биология» (базовый уровень)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 xml:space="preserve"> М., Просвещение, 2020.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Пасечник В.В. и др.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«Биология» (базовый уровень) М., Просвещение, 2021</w:t>
            </w:r>
            <w:r w:rsidRPr="0038183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10AB">
              <w:rPr>
                <w:rFonts w:ascii="Times New Roman" w:hAnsi="Times New Roman"/>
                <w:sz w:val="24"/>
                <w:szCs w:val="24"/>
              </w:rPr>
              <w:t xml:space="preserve">Химия. Рабочие программы.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линия О.С. Габриляна, С.А. Сладкова. 10-11 классы базовый уровень. учеб. пособие для общеобразоват.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О.С. Габрилян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И.Г. Остроумов, С.А. Сладков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 xml:space="preserve"> -  М. Просвещение, 2019 г.</w:t>
            </w:r>
          </w:p>
        </w:tc>
        <w:tc>
          <w:tcPr>
            <w:tcW w:w="4820" w:type="dxa"/>
            <w:shd w:val="clear" w:color="auto" w:fill="auto"/>
          </w:tcPr>
          <w:p w:rsidR="005B5DE2" w:rsidRPr="00D1422E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422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Габриелян О. С., Остроумов И.Г., Сладков </w:t>
            </w:r>
            <w:r w:rsidRPr="00D1422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С.А.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«Химия» (базовый уровень) </w:t>
            </w:r>
            <w:r w:rsidRPr="00D1422E">
              <w:rPr>
                <w:rFonts w:ascii="Times New Roman CYR" w:hAnsi="Times New Roman CYR" w:cs="Times New Roman CYR"/>
                <w:sz w:val="24"/>
                <w:szCs w:val="24"/>
              </w:rPr>
              <w:t>М., Просвещение, 2020.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422E">
              <w:rPr>
                <w:rFonts w:ascii="Times New Roman CYR" w:hAnsi="Times New Roman CYR" w:cs="Times New Roman CYR"/>
                <w:sz w:val="24"/>
                <w:szCs w:val="24"/>
              </w:rPr>
              <w:t>Габриелян О. С., Остроумов И.Г., Сладков С.А.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«Химия» (базовый уровень) М., Просвещение, 2021</w:t>
            </w:r>
            <w:r w:rsidRPr="00D1422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5B5DE2" w:rsidRPr="00EF0B32" w:rsidTr="005B5DE2">
        <w:trPr>
          <w:trHeight w:val="1228"/>
        </w:trPr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Физика. </w:t>
            </w:r>
            <w:r w:rsidRPr="00DF10AB">
              <w:rPr>
                <w:rFonts w:ascii="Times New Roman" w:hAnsi="Times New Roman"/>
                <w:sz w:val="24"/>
                <w:szCs w:val="24"/>
              </w:rPr>
              <w:t xml:space="preserve">Рабочие программы. Предметная </w:t>
            </w:r>
            <w:r w:rsidRPr="0014638F">
              <w:rPr>
                <w:rFonts w:ascii="Times New Roman" w:hAnsi="Times New Roman"/>
                <w:sz w:val="24"/>
                <w:szCs w:val="24"/>
              </w:rPr>
              <w:t xml:space="preserve">линия учебников Мякишева Г. Я., Буховцева Б.Б. 10-11 классы. / Мякишев Г. Я.  М. «Просвещение», 2019 г. </w:t>
            </w: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 xml:space="preserve">Мякишев Г. Я., Буховцев Б.Б. и др. «Физика» (базовый </w:t>
            </w:r>
            <w:r>
              <w:rPr>
                <w:rFonts w:ascii="Times New Roman" w:hAnsi="Times New Roman"/>
                <w:sz w:val="24"/>
                <w:szCs w:val="24"/>
              </w:rPr>
              <w:t>и углубленный уровни) М., «Просвещение», 2020.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B5DE2" w:rsidRPr="00EF0B32" w:rsidTr="005B5DE2">
        <w:trPr>
          <w:trHeight w:val="1131"/>
        </w:trPr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 xml:space="preserve">Мякишев Г. Я., Буховцев Б.Б. и др. «Физика» (базовый </w:t>
            </w:r>
            <w:r>
              <w:rPr>
                <w:rFonts w:ascii="Times New Roman" w:hAnsi="Times New Roman"/>
                <w:sz w:val="24"/>
                <w:szCs w:val="24"/>
              </w:rPr>
              <w:t>уровень) М., «Просвещение», 2021.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учебного предмета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. Астрономия. 11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Б.А.Воронцов-Вельяминов, Е.К.Страут. М. Дрофа, 2013 г.</w:t>
            </w:r>
          </w:p>
        </w:tc>
        <w:tc>
          <w:tcPr>
            <w:tcW w:w="4820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Воронцов Вельяминов Б.А. Астрономия. Базовый уровень. 11 класс./ Б.А. Воронцов Вельяминов, Е.К.Стаут. М, Дрофа, 2018.</w:t>
            </w: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638F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для 1-11 классов. В.И.Лях,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38F">
              <w:rPr>
                <w:rFonts w:ascii="Times New Roman" w:hAnsi="Times New Roman"/>
                <w:sz w:val="24"/>
                <w:szCs w:val="24"/>
              </w:rPr>
              <w:t>Зданевич. М.« Просвещение», 2012 г.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5B5DE2" w:rsidRPr="0056333B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333B">
              <w:rPr>
                <w:rFonts w:ascii="Times New Roman" w:hAnsi="Times New Roman"/>
                <w:sz w:val="24"/>
                <w:szCs w:val="24"/>
              </w:rPr>
              <w:t xml:space="preserve">Лях В.И. «Физическая культура»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10-11 классы </w:t>
            </w:r>
            <w:r w:rsidRPr="0056333B">
              <w:rPr>
                <w:rFonts w:ascii="Times New Roman" w:hAnsi="Times New Roman"/>
                <w:sz w:val="24"/>
                <w:szCs w:val="24"/>
              </w:rPr>
              <w:t xml:space="preserve">(базовый уровень) М.,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6333B">
              <w:rPr>
                <w:rFonts w:ascii="Times New Roman" w:hAnsi="Times New Roman"/>
                <w:sz w:val="24"/>
                <w:szCs w:val="24"/>
              </w:rPr>
              <w:t>, 2020 г.</w:t>
            </w:r>
          </w:p>
        </w:tc>
      </w:tr>
      <w:tr w:rsidR="005B5DE2" w:rsidRPr="00EF0B32" w:rsidTr="005B5DE2">
        <w:trPr>
          <w:trHeight w:val="891"/>
        </w:trPr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B5DE2" w:rsidRPr="00E246F7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5DE2" w:rsidRPr="00EF0B32" w:rsidTr="005B5DE2">
        <w:tc>
          <w:tcPr>
            <w:tcW w:w="14034" w:type="dxa"/>
            <w:gridSpan w:val="4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B5DE2" w:rsidRPr="009C311F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D3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сновы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безопасности жизнедеятельности. 10-11 классы:</w:t>
            </w:r>
            <w:r w:rsidRPr="004D3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3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учебно – методическое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пособие/ С.В. Ким – М.</w:t>
            </w:r>
            <w:r w:rsidRPr="004D3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Вента-Граф, 2019 г.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lastRenderedPageBreak/>
              <w:t>Ким С.В.,Горский В.А «ОБЖ 10-11».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Вента-Граф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2021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B5DE2" w:rsidRPr="00EF0B32" w:rsidTr="005B5DE2">
        <w:tc>
          <w:tcPr>
            <w:tcW w:w="1418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B5DE2" w:rsidRPr="00EF0B32" w:rsidRDefault="005B5DE2" w:rsidP="005B5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5DE2" w:rsidRPr="00EF0B32" w:rsidRDefault="005B5DE2" w:rsidP="005B5DE2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</w:rPr>
              <w:t>Ким С.В.,Горский В.А «ОБЖ 10-11».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Вента-Граф,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EF0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F0B32" w:rsidRPr="00EF0B32" w:rsidRDefault="00EF0B32" w:rsidP="002C7C3F">
      <w:pPr>
        <w:jc w:val="center"/>
        <w:rPr>
          <w:rFonts w:ascii="Times New Roman" w:hAnsi="Times New Roman"/>
          <w:sz w:val="24"/>
          <w:szCs w:val="24"/>
        </w:rPr>
      </w:pPr>
    </w:p>
    <w:sectPr w:rsidR="00EF0B32" w:rsidRPr="00EF0B32" w:rsidSect="00423AA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06A"/>
    <w:multiLevelType w:val="hybridMultilevel"/>
    <w:tmpl w:val="9998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45D03"/>
    <w:multiLevelType w:val="hybridMultilevel"/>
    <w:tmpl w:val="CF4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C3F"/>
    <w:rsid w:val="000E1339"/>
    <w:rsid w:val="0012488E"/>
    <w:rsid w:val="00142E47"/>
    <w:rsid w:val="0014638F"/>
    <w:rsid w:val="001628F5"/>
    <w:rsid w:val="001849FE"/>
    <w:rsid w:val="00190100"/>
    <w:rsid w:val="001950CD"/>
    <w:rsid w:val="001C4708"/>
    <w:rsid w:val="001F2E2F"/>
    <w:rsid w:val="00213600"/>
    <w:rsid w:val="002973F5"/>
    <w:rsid w:val="002C7AB6"/>
    <w:rsid w:val="002C7C3F"/>
    <w:rsid w:val="002F0724"/>
    <w:rsid w:val="00343334"/>
    <w:rsid w:val="0035104B"/>
    <w:rsid w:val="0036264B"/>
    <w:rsid w:val="00381838"/>
    <w:rsid w:val="00387B7E"/>
    <w:rsid w:val="00394E34"/>
    <w:rsid w:val="00423AA0"/>
    <w:rsid w:val="0046058C"/>
    <w:rsid w:val="00465040"/>
    <w:rsid w:val="00474D42"/>
    <w:rsid w:val="00486B8A"/>
    <w:rsid w:val="004D14C2"/>
    <w:rsid w:val="004E1261"/>
    <w:rsid w:val="004E6734"/>
    <w:rsid w:val="00542BD5"/>
    <w:rsid w:val="0055691B"/>
    <w:rsid w:val="0056333B"/>
    <w:rsid w:val="005756D9"/>
    <w:rsid w:val="005A4BD0"/>
    <w:rsid w:val="005B5DE2"/>
    <w:rsid w:val="005D33FD"/>
    <w:rsid w:val="00651430"/>
    <w:rsid w:val="006D68C4"/>
    <w:rsid w:val="00701A88"/>
    <w:rsid w:val="0070662F"/>
    <w:rsid w:val="0072593D"/>
    <w:rsid w:val="00780C25"/>
    <w:rsid w:val="007C3A76"/>
    <w:rsid w:val="007D1A68"/>
    <w:rsid w:val="007D644E"/>
    <w:rsid w:val="0088418A"/>
    <w:rsid w:val="00984013"/>
    <w:rsid w:val="009A24E3"/>
    <w:rsid w:val="009C311F"/>
    <w:rsid w:val="00A025C6"/>
    <w:rsid w:val="00A71510"/>
    <w:rsid w:val="00A87799"/>
    <w:rsid w:val="00AD4E54"/>
    <w:rsid w:val="00B03B11"/>
    <w:rsid w:val="00B31D35"/>
    <w:rsid w:val="00B517B3"/>
    <w:rsid w:val="00B52D1F"/>
    <w:rsid w:val="00BB2E18"/>
    <w:rsid w:val="00BC49EF"/>
    <w:rsid w:val="00BC4F55"/>
    <w:rsid w:val="00C55B9A"/>
    <w:rsid w:val="00CC7EAC"/>
    <w:rsid w:val="00CE3A8D"/>
    <w:rsid w:val="00D1422E"/>
    <w:rsid w:val="00D30D40"/>
    <w:rsid w:val="00D740CA"/>
    <w:rsid w:val="00DF10AB"/>
    <w:rsid w:val="00E246F7"/>
    <w:rsid w:val="00E932D1"/>
    <w:rsid w:val="00EA4F3A"/>
    <w:rsid w:val="00EF0B32"/>
    <w:rsid w:val="00EF525C"/>
    <w:rsid w:val="00EF79B5"/>
    <w:rsid w:val="00F9422A"/>
    <w:rsid w:val="00F9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3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593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7C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7C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C7C3F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2C7C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725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a0"/>
    <w:rsid w:val="00465040"/>
  </w:style>
  <w:style w:type="paragraph" w:styleId="a5">
    <w:name w:val="List Paragraph"/>
    <w:basedOn w:val="a"/>
    <w:qFormat/>
    <w:rsid w:val="009C311F"/>
    <w:pPr>
      <w:spacing w:after="200" w:line="276" w:lineRule="auto"/>
      <w:ind w:left="720"/>
    </w:pPr>
    <w:rPr>
      <w:rFonts w:cs="Calibri"/>
    </w:rPr>
  </w:style>
  <w:style w:type="character" w:customStyle="1" w:styleId="fontstyle01">
    <w:name w:val="fontstyle01"/>
    <w:basedOn w:val="a0"/>
    <w:rsid w:val="00190100"/>
    <w:rPr>
      <w:rFonts w:ascii="Journal-Bold" w:hAnsi="Journal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90100"/>
    <w:rPr>
      <w:rFonts w:ascii="Journal" w:hAnsi="Journal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5FEB-828D-4287-A958-E728B6E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direcror</cp:lastModifiedBy>
  <cp:revision>52</cp:revision>
  <dcterms:created xsi:type="dcterms:W3CDTF">2018-11-02T02:40:00Z</dcterms:created>
  <dcterms:modified xsi:type="dcterms:W3CDTF">2023-08-30T07:06:00Z</dcterms:modified>
</cp:coreProperties>
</file>